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798F" w14:textId="77777777" w:rsidR="00D7486E" w:rsidRDefault="00D7486E">
      <w:pPr>
        <w:widowControl w:val="0"/>
        <w:pBdr>
          <w:top w:val="nil"/>
          <w:left w:val="nil"/>
          <w:bottom w:val="nil"/>
          <w:right w:val="nil"/>
          <w:between w:val="nil"/>
        </w:pBdr>
        <w:spacing w:after="0"/>
        <w:rPr>
          <w:rFonts w:ascii="Arial" w:eastAsia="Arial" w:hAnsi="Arial" w:cs="Arial"/>
          <w:color w:val="000000"/>
        </w:rPr>
      </w:pPr>
    </w:p>
    <w:tbl>
      <w:tblPr>
        <w:tblW w:w="98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55"/>
        <w:gridCol w:w="1559"/>
        <w:gridCol w:w="1956"/>
        <w:gridCol w:w="1559"/>
        <w:gridCol w:w="3225"/>
      </w:tblGrid>
      <w:tr w:rsidR="00D7486E" w14:paraId="21C78397" w14:textId="77777777" w:rsidTr="266F4E8E">
        <w:tc>
          <w:tcPr>
            <w:tcW w:w="9854" w:type="dxa"/>
            <w:gridSpan w:val="5"/>
          </w:tcPr>
          <w:p w14:paraId="4A8D1766" w14:textId="77777777" w:rsidR="00D7486E" w:rsidRDefault="00B350B0">
            <w:pPr>
              <w:jc w:val="center"/>
              <w:rPr>
                <w:rFonts w:ascii="Times New Roman" w:eastAsia="Times New Roman" w:hAnsi="Times New Roman" w:cs="Times New Roman"/>
                <w:b/>
                <w:sz w:val="24"/>
                <w:szCs w:val="24"/>
              </w:rPr>
            </w:pPr>
            <w:r>
              <w:rPr>
                <w:rFonts w:ascii="Times New Roman" w:eastAsia="Times New Roman" w:hAnsi="Times New Roman" w:cs="Times New Roman"/>
                <w:b/>
                <w:sz w:val="32"/>
                <w:szCs w:val="32"/>
              </w:rPr>
              <w:t>City Challenge Report Card</w:t>
            </w:r>
          </w:p>
        </w:tc>
      </w:tr>
      <w:tr w:rsidR="00D7486E" w14:paraId="53D4688F" w14:textId="77777777" w:rsidTr="009144BB">
        <w:tc>
          <w:tcPr>
            <w:tcW w:w="3114" w:type="dxa"/>
            <w:gridSpan w:val="2"/>
          </w:tcPr>
          <w:p w14:paraId="7E100208" w14:textId="77777777" w:rsidR="00D7486E" w:rsidRDefault="00B350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City Challenge Theme</w:t>
            </w:r>
          </w:p>
        </w:tc>
        <w:tc>
          <w:tcPr>
            <w:tcW w:w="6740" w:type="dxa"/>
            <w:gridSpan w:val="3"/>
          </w:tcPr>
          <w:p w14:paraId="472AE65D" w14:textId="35CDD51D" w:rsidR="00D7486E" w:rsidRDefault="009144BB">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IE"/>
              </w:rPr>
              <w:t>3-</w:t>
            </w:r>
            <w:r w:rsidRPr="00B92EBE">
              <w:rPr>
                <w:rFonts w:ascii="Times New Roman" w:eastAsia="Times New Roman" w:hAnsi="Times New Roman" w:cs="Times New Roman"/>
                <w:b/>
                <w:sz w:val="24"/>
                <w:szCs w:val="24"/>
                <w:lang w:val="en-IE"/>
              </w:rPr>
              <w:t xml:space="preserve"> Urban Regeneration to Connect People in a Healthy Environment</w:t>
            </w:r>
          </w:p>
        </w:tc>
      </w:tr>
      <w:tr w:rsidR="00D7486E" w14:paraId="0251A4FE" w14:textId="77777777" w:rsidTr="009144BB">
        <w:trPr>
          <w:trHeight w:val="857"/>
        </w:trPr>
        <w:tc>
          <w:tcPr>
            <w:tcW w:w="3114" w:type="dxa"/>
            <w:gridSpan w:val="2"/>
          </w:tcPr>
          <w:p w14:paraId="16BC0992" w14:textId="77777777" w:rsidR="00D7486E" w:rsidRDefault="00B350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School/Summer School</w:t>
            </w:r>
          </w:p>
        </w:tc>
        <w:tc>
          <w:tcPr>
            <w:tcW w:w="1956" w:type="dxa"/>
          </w:tcPr>
          <w:p w14:paraId="46C7F4CA" w14:textId="77C10942" w:rsidR="00D7486E" w:rsidRPr="009144BB" w:rsidRDefault="0002399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 Mary’s High School</w:t>
            </w:r>
          </w:p>
        </w:tc>
        <w:tc>
          <w:tcPr>
            <w:tcW w:w="1559" w:type="dxa"/>
          </w:tcPr>
          <w:p w14:paraId="0006BF8E" w14:textId="77777777" w:rsidR="00D7486E" w:rsidRDefault="00B350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Teacher(s) / Disciplines</w:t>
            </w:r>
          </w:p>
        </w:tc>
        <w:tc>
          <w:tcPr>
            <w:tcW w:w="3225" w:type="dxa"/>
          </w:tcPr>
          <w:p w14:paraId="1DEF59B8" w14:textId="30072969" w:rsidR="00D7486E" w:rsidRPr="009144BB" w:rsidRDefault="0002399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Sam Moore/ Science and Geography </w:t>
            </w:r>
          </w:p>
        </w:tc>
      </w:tr>
      <w:tr w:rsidR="00D7486E" w14:paraId="450C882F" w14:textId="77777777" w:rsidTr="009144BB">
        <w:trPr>
          <w:trHeight w:val="651"/>
        </w:trPr>
        <w:tc>
          <w:tcPr>
            <w:tcW w:w="1555" w:type="dxa"/>
            <w:vMerge w:val="restart"/>
          </w:tcPr>
          <w:p w14:paraId="1133476B" w14:textId="77777777" w:rsidR="00D7486E" w:rsidRDefault="00B350B0">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planning phase</w:t>
            </w:r>
          </w:p>
        </w:tc>
        <w:tc>
          <w:tcPr>
            <w:tcW w:w="1559" w:type="dxa"/>
          </w:tcPr>
          <w:p w14:paraId="5DD6A07F" w14:textId="77777777" w:rsidR="009144BB" w:rsidRDefault="00B350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Problem </w:t>
            </w:r>
          </w:p>
          <w:p w14:paraId="0F371D77" w14:textId="7760F652"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0"/>
                <w:szCs w:val="20"/>
              </w:rPr>
              <w:t>(The What-question)</w:t>
            </w:r>
          </w:p>
        </w:tc>
        <w:tc>
          <w:tcPr>
            <w:tcW w:w="6740" w:type="dxa"/>
            <w:gridSpan w:val="3"/>
          </w:tcPr>
          <w:p w14:paraId="50721E98" w14:textId="5C4B09A1" w:rsidR="00D7486E" w:rsidRPr="009D16CC" w:rsidRDefault="00FC5796" w:rsidP="00EC2EA9">
            <w:pPr>
              <w:jc w:val="both"/>
              <w:rPr>
                <w:rFonts w:ascii="Times New Roman" w:hAnsi="Times New Roman" w:cs="Times New Roman"/>
                <w:sz w:val="24"/>
                <w:szCs w:val="24"/>
              </w:rPr>
            </w:pPr>
            <w:r w:rsidRPr="3A99FFA9">
              <w:rPr>
                <w:rFonts w:ascii="Times New Roman" w:eastAsia="Times New Roman" w:hAnsi="Times New Roman" w:cs="Times New Roman"/>
              </w:rPr>
              <w:t>Our hypothesis is to examine the water of our local stream to see if the water is of a good, moderate, or poor standard.</w:t>
            </w:r>
          </w:p>
        </w:tc>
      </w:tr>
      <w:tr w:rsidR="00D7486E" w14:paraId="5653ED7D" w14:textId="77777777" w:rsidTr="009144BB">
        <w:tc>
          <w:tcPr>
            <w:tcW w:w="1555" w:type="dxa"/>
            <w:vMerge/>
          </w:tcPr>
          <w:p w14:paraId="0CD13A2F" w14:textId="77777777" w:rsidR="00D7486E" w:rsidRDefault="00D7486E">
            <w:pPr>
              <w:widowControl w:val="0"/>
              <w:pBdr>
                <w:top w:val="nil"/>
                <w:left w:val="nil"/>
                <w:bottom w:val="nil"/>
                <w:right w:val="nil"/>
                <w:between w:val="nil"/>
              </w:pBdr>
              <w:rPr>
                <w:rFonts w:ascii="Times New Roman" w:eastAsia="Times New Roman" w:hAnsi="Times New Roman" w:cs="Times New Roman"/>
                <w:b/>
                <w:sz w:val="24"/>
                <w:szCs w:val="24"/>
              </w:rPr>
            </w:pPr>
          </w:p>
        </w:tc>
        <w:tc>
          <w:tcPr>
            <w:tcW w:w="1559" w:type="dxa"/>
          </w:tcPr>
          <w:p w14:paraId="51B1DF03"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4"/>
                <w:szCs w:val="24"/>
              </w:rPr>
              <w:t>Relevance</w:t>
            </w:r>
          </w:p>
          <w:p w14:paraId="2FC549F0"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0"/>
                <w:szCs w:val="20"/>
              </w:rPr>
              <w:t>(The Why question)</w:t>
            </w:r>
          </w:p>
        </w:tc>
        <w:tc>
          <w:tcPr>
            <w:tcW w:w="6740" w:type="dxa"/>
            <w:gridSpan w:val="3"/>
          </w:tcPr>
          <w:p w14:paraId="3EB2397B" w14:textId="123E40A4" w:rsidR="00D7486E" w:rsidRPr="0036001F" w:rsidRDefault="0036001F" w:rsidP="0036001F">
            <w:pPr>
              <w:jc w:val="both"/>
              <w:rPr>
                <w:rFonts w:ascii="Times New Roman" w:eastAsia="Times New Roman" w:hAnsi="Times New Roman" w:cs="Times New Roman"/>
              </w:rPr>
            </w:pPr>
            <w:r w:rsidRPr="48A4972C">
              <w:rPr>
                <w:rFonts w:ascii="Times New Roman" w:eastAsia="Times New Roman" w:hAnsi="Times New Roman" w:cs="Times New Roman"/>
              </w:rPr>
              <w:t xml:space="preserve">The site we chose was the Baby’s Walk in </w:t>
            </w:r>
            <w:proofErr w:type="spellStart"/>
            <w:r w:rsidRPr="48A4972C">
              <w:rPr>
                <w:rFonts w:ascii="Times New Roman" w:eastAsia="Times New Roman" w:hAnsi="Times New Roman" w:cs="Times New Roman"/>
              </w:rPr>
              <w:t>Midleton</w:t>
            </w:r>
            <w:proofErr w:type="spellEnd"/>
            <w:r w:rsidRPr="48A4972C">
              <w:rPr>
                <w:rFonts w:ascii="Times New Roman" w:eastAsia="Times New Roman" w:hAnsi="Times New Roman" w:cs="Times New Roman"/>
              </w:rPr>
              <w:t xml:space="preserve">, Co. Cork. It is situated near a World War 1 monument, and in close proximity to the famous Jameson Distillery. The body of water running through the area is named the </w:t>
            </w:r>
            <w:proofErr w:type="spellStart"/>
            <w:r w:rsidRPr="48A4972C">
              <w:rPr>
                <w:rFonts w:ascii="Times New Roman" w:eastAsia="Times New Roman" w:hAnsi="Times New Roman" w:cs="Times New Roman"/>
              </w:rPr>
              <w:t>Dungourney</w:t>
            </w:r>
            <w:proofErr w:type="spellEnd"/>
            <w:r w:rsidRPr="48A4972C">
              <w:rPr>
                <w:rFonts w:ascii="Times New Roman" w:eastAsia="Times New Roman" w:hAnsi="Times New Roman" w:cs="Times New Roman"/>
              </w:rPr>
              <w:t xml:space="preserve"> River. The GIS location of the site is 51.91247,8.17046. We chose the Baby’s Walk due to it being only a 2-to-3-minute walk from our school, St. Mary's Highschool </w:t>
            </w:r>
            <w:proofErr w:type="spellStart"/>
            <w:r w:rsidRPr="48A4972C">
              <w:rPr>
                <w:rFonts w:ascii="Times New Roman" w:eastAsia="Times New Roman" w:hAnsi="Times New Roman" w:cs="Times New Roman"/>
              </w:rPr>
              <w:t>Midleton</w:t>
            </w:r>
            <w:proofErr w:type="spellEnd"/>
            <w:r w:rsidRPr="48A4972C">
              <w:rPr>
                <w:rFonts w:ascii="Times New Roman" w:eastAsia="Times New Roman" w:hAnsi="Times New Roman" w:cs="Times New Roman"/>
              </w:rPr>
              <w:t>. It is also a point of interest for all students as it is a local stream.</w:t>
            </w:r>
          </w:p>
        </w:tc>
      </w:tr>
      <w:tr w:rsidR="00D7486E" w14:paraId="5F360A00" w14:textId="77777777" w:rsidTr="009144BB">
        <w:tc>
          <w:tcPr>
            <w:tcW w:w="1555" w:type="dxa"/>
            <w:vMerge/>
          </w:tcPr>
          <w:p w14:paraId="6CCAAB06" w14:textId="77777777" w:rsidR="00D7486E" w:rsidRDefault="00D7486E">
            <w:pPr>
              <w:widowControl w:val="0"/>
              <w:pBdr>
                <w:top w:val="nil"/>
                <w:left w:val="nil"/>
                <w:bottom w:val="nil"/>
                <w:right w:val="nil"/>
                <w:between w:val="nil"/>
              </w:pBdr>
              <w:rPr>
                <w:rFonts w:ascii="Times New Roman" w:eastAsia="Times New Roman" w:hAnsi="Times New Roman" w:cs="Times New Roman"/>
                <w:b/>
                <w:sz w:val="24"/>
                <w:szCs w:val="24"/>
              </w:rPr>
            </w:pPr>
          </w:p>
        </w:tc>
        <w:tc>
          <w:tcPr>
            <w:tcW w:w="1559" w:type="dxa"/>
          </w:tcPr>
          <w:p w14:paraId="3610047C"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4"/>
                <w:szCs w:val="24"/>
              </w:rPr>
              <w:t>Expectation / Hypothesis</w:t>
            </w:r>
          </w:p>
        </w:tc>
        <w:tc>
          <w:tcPr>
            <w:tcW w:w="6740" w:type="dxa"/>
            <w:gridSpan w:val="3"/>
          </w:tcPr>
          <w:p w14:paraId="1F88D3E7" w14:textId="22EA916A" w:rsidR="00D7486E" w:rsidRPr="009D16CC" w:rsidRDefault="001755B8">
            <w:pPr>
              <w:rPr>
                <w:rFonts w:ascii="Times New Roman" w:eastAsia="Times New Roman" w:hAnsi="Times New Roman" w:cs="Times New Roman"/>
                <w:sz w:val="24"/>
                <w:szCs w:val="24"/>
              </w:rPr>
            </w:pPr>
            <w:r w:rsidRPr="3A99FFA9">
              <w:rPr>
                <w:rFonts w:ascii="Times New Roman" w:eastAsia="Times New Roman" w:hAnsi="Times New Roman" w:cs="Times New Roman"/>
              </w:rPr>
              <w:t>We expect the results to be poor to moderate.</w:t>
            </w:r>
          </w:p>
        </w:tc>
      </w:tr>
      <w:tr w:rsidR="00D7486E" w14:paraId="14456165" w14:textId="77777777" w:rsidTr="009144BB">
        <w:trPr>
          <w:trHeight w:val="565"/>
        </w:trPr>
        <w:tc>
          <w:tcPr>
            <w:tcW w:w="1555" w:type="dxa"/>
            <w:vMerge/>
          </w:tcPr>
          <w:p w14:paraId="372A8DF9" w14:textId="77777777" w:rsidR="00D7486E" w:rsidRDefault="00D7486E">
            <w:pPr>
              <w:widowControl w:val="0"/>
              <w:pBdr>
                <w:top w:val="nil"/>
                <w:left w:val="nil"/>
                <w:bottom w:val="nil"/>
                <w:right w:val="nil"/>
                <w:between w:val="nil"/>
              </w:pBdr>
              <w:rPr>
                <w:rFonts w:ascii="Times New Roman" w:eastAsia="Times New Roman" w:hAnsi="Times New Roman" w:cs="Times New Roman"/>
                <w:b/>
                <w:sz w:val="24"/>
                <w:szCs w:val="24"/>
              </w:rPr>
            </w:pPr>
          </w:p>
        </w:tc>
        <w:tc>
          <w:tcPr>
            <w:tcW w:w="1559" w:type="dxa"/>
          </w:tcPr>
          <w:p w14:paraId="7695597A"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Methods </w:t>
            </w:r>
          </w:p>
          <w:p w14:paraId="5A969D39"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0"/>
                <w:szCs w:val="20"/>
              </w:rPr>
              <w:t>(The How-question</w:t>
            </w:r>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p>
        </w:tc>
        <w:tc>
          <w:tcPr>
            <w:tcW w:w="6740" w:type="dxa"/>
            <w:gridSpan w:val="3"/>
          </w:tcPr>
          <w:p w14:paraId="5F1A6FF1" w14:textId="015DD4ED" w:rsidR="00D7486E" w:rsidRPr="009D16CC" w:rsidRDefault="00FB7100">
            <w:pPr>
              <w:rPr>
                <w:rFonts w:ascii="Times New Roman" w:eastAsia="Times New Roman" w:hAnsi="Times New Roman" w:cs="Times New Roman"/>
                <w:sz w:val="24"/>
                <w:szCs w:val="24"/>
              </w:rPr>
            </w:pPr>
            <w:r>
              <w:rPr>
                <w:rFonts w:ascii="Times New Roman" w:eastAsia="Times New Roman" w:hAnsi="Times New Roman" w:cs="Times New Roman"/>
              </w:rPr>
              <w:t>T</w:t>
            </w:r>
            <w:r w:rsidRPr="3A99FFA9">
              <w:rPr>
                <w:rFonts w:ascii="Times New Roman" w:eastAsia="Times New Roman" w:hAnsi="Times New Roman" w:cs="Times New Roman"/>
              </w:rPr>
              <w:t xml:space="preserve">ake three kick samples from different sections of the stream and to use testing strips to test the phosphorus, nitrate, and nitrite levels in the water as severely high levels of these compounds can impact the overall ecological health of the river. </w:t>
            </w:r>
          </w:p>
        </w:tc>
      </w:tr>
      <w:tr w:rsidR="00D7486E" w14:paraId="4ABD7FDC" w14:textId="77777777" w:rsidTr="009144BB">
        <w:trPr>
          <w:trHeight w:val="559"/>
        </w:trPr>
        <w:tc>
          <w:tcPr>
            <w:tcW w:w="1555" w:type="dxa"/>
            <w:vMerge/>
          </w:tcPr>
          <w:p w14:paraId="44B6284C" w14:textId="77777777" w:rsidR="00D7486E" w:rsidRDefault="00D7486E">
            <w:pPr>
              <w:widowControl w:val="0"/>
              <w:pBdr>
                <w:top w:val="nil"/>
                <w:left w:val="nil"/>
                <w:bottom w:val="nil"/>
                <w:right w:val="nil"/>
                <w:between w:val="nil"/>
              </w:pBdr>
              <w:rPr>
                <w:rFonts w:ascii="Times New Roman" w:eastAsia="Times New Roman" w:hAnsi="Times New Roman" w:cs="Times New Roman"/>
                <w:b/>
                <w:sz w:val="24"/>
                <w:szCs w:val="24"/>
              </w:rPr>
            </w:pPr>
          </w:p>
        </w:tc>
        <w:tc>
          <w:tcPr>
            <w:tcW w:w="1559" w:type="dxa"/>
          </w:tcPr>
          <w:p w14:paraId="1B34C5D3"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w:t>
            </w:r>
            <w:r>
              <w:rPr>
                <w:rFonts w:ascii="Times New Roman" w:eastAsia="Times New Roman" w:hAnsi="Times New Roman" w:cs="Times New Roman"/>
                <w:sz w:val="24"/>
                <w:szCs w:val="24"/>
                <w:vertAlign w:val="superscript"/>
              </w:rPr>
              <w:footnoteReference w:id="2"/>
            </w:r>
          </w:p>
          <w:p w14:paraId="5295FDCD"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0"/>
                <w:szCs w:val="20"/>
              </w:rPr>
              <w:t>(The Who- question)</w:t>
            </w:r>
          </w:p>
        </w:tc>
        <w:tc>
          <w:tcPr>
            <w:tcW w:w="6740" w:type="dxa"/>
            <w:gridSpan w:val="3"/>
          </w:tcPr>
          <w:p w14:paraId="5F368C9E" w14:textId="644165E6" w:rsidR="00D7486E" w:rsidRPr="009D16CC" w:rsidRDefault="009D16CC">
            <w:pPr>
              <w:rPr>
                <w:rFonts w:ascii="Times New Roman" w:eastAsia="Times New Roman" w:hAnsi="Times New Roman" w:cs="Times New Roman"/>
                <w:sz w:val="24"/>
                <w:szCs w:val="24"/>
              </w:rPr>
            </w:pPr>
            <w:r w:rsidRPr="009D16CC">
              <w:rPr>
                <w:rFonts w:ascii="Times New Roman" w:eastAsia="Times New Roman" w:hAnsi="Times New Roman" w:cs="Times New Roman"/>
                <w:sz w:val="24"/>
                <w:szCs w:val="24"/>
              </w:rPr>
              <w:t>30 Transition Year Students,</w:t>
            </w:r>
            <w:r w:rsidR="002F08F0">
              <w:rPr>
                <w:rFonts w:ascii="Times New Roman" w:eastAsia="Times New Roman" w:hAnsi="Times New Roman" w:cs="Times New Roman"/>
                <w:sz w:val="24"/>
                <w:szCs w:val="24"/>
              </w:rPr>
              <w:t xml:space="preserve"> and</w:t>
            </w:r>
            <w:r w:rsidRPr="009D16CC">
              <w:rPr>
                <w:rFonts w:ascii="Times New Roman" w:eastAsia="Times New Roman" w:hAnsi="Times New Roman" w:cs="Times New Roman"/>
                <w:sz w:val="24"/>
                <w:szCs w:val="24"/>
              </w:rPr>
              <w:t xml:space="preserve"> </w:t>
            </w:r>
            <w:r w:rsidR="002F08F0">
              <w:rPr>
                <w:rFonts w:ascii="Times New Roman" w:eastAsia="Times New Roman" w:hAnsi="Times New Roman" w:cs="Times New Roman"/>
                <w:sz w:val="24"/>
                <w:szCs w:val="24"/>
              </w:rPr>
              <w:t>local community water quality experts</w:t>
            </w:r>
            <w:r w:rsidRPr="009D16CC">
              <w:rPr>
                <w:rFonts w:ascii="Times New Roman" w:eastAsia="Times New Roman" w:hAnsi="Times New Roman" w:cs="Times New Roman"/>
                <w:sz w:val="24"/>
                <w:szCs w:val="24"/>
              </w:rPr>
              <w:t>.</w:t>
            </w:r>
          </w:p>
        </w:tc>
      </w:tr>
      <w:tr w:rsidR="00D7486E" w14:paraId="1C9F76BD" w14:textId="77777777" w:rsidTr="009144BB">
        <w:trPr>
          <w:trHeight w:val="597"/>
        </w:trPr>
        <w:tc>
          <w:tcPr>
            <w:tcW w:w="1555" w:type="dxa"/>
            <w:vMerge w:val="restart"/>
          </w:tcPr>
          <w:p w14:paraId="62DEFB6D" w14:textId="77777777" w:rsidR="00D7486E" w:rsidRDefault="00B350B0">
            <w:pPr>
              <w:ind w:left="113" w:right="113"/>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The implementation phase</w:t>
            </w:r>
            <w:r>
              <w:rPr>
                <w:rFonts w:ascii="Times New Roman" w:eastAsia="Times New Roman" w:hAnsi="Times New Roman" w:cs="Times New Roman"/>
                <w:b/>
                <w:sz w:val="24"/>
                <w:szCs w:val="24"/>
                <w:vertAlign w:val="superscript"/>
              </w:rPr>
              <w:footnoteReference w:id="3"/>
            </w:r>
          </w:p>
        </w:tc>
        <w:tc>
          <w:tcPr>
            <w:tcW w:w="1559" w:type="dxa"/>
          </w:tcPr>
          <w:p w14:paraId="1F608301"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1</w:t>
            </w:r>
          </w:p>
          <w:p w14:paraId="548E813F" w14:textId="77777777" w:rsidR="00D7486E" w:rsidRDefault="00B350B0">
            <w:pPr>
              <w:rPr>
                <w:rFonts w:ascii="Times New Roman" w:eastAsia="Times New Roman" w:hAnsi="Times New Roman" w:cs="Times New Roman"/>
                <w:sz w:val="20"/>
                <w:szCs w:val="20"/>
              </w:rPr>
            </w:pPr>
            <w:r>
              <w:rPr>
                <w:rFonts w:ascii="Times New Roman" w:eastAsia="Times New Roman" w:hAnsi="Times New Roman" w:cs="Times New Roman"/>
                <w:sz w:val="20"/>
                <w:szCs w:val="20"/>
              </w:rPr>
              <w:t>(e.g. literature, book review)</w:t>
            </w:r>
          </w:p>
        </w:tc>
        <w:tc>
          <w:tcPr>
            <w:tcW w:w="6740" w:type="dxa"/>
            <w:gridSpan w:val="3"/>
          </w:tcPr>
          <w:p w14:paraId="3C48A70D" w14:textId="1FDB3DED" w:rsidR="00126936" w:rsidRDefault="00126936" w:rsidP="00126936">
            <w:pPr>
              <w:jc w:val="both"/>
              <w:rPr>
                <w:rFonts w:ascii="Times New Roman" w:eastAsia="Times New Roman" w:hAnsi="Times New Roman" w:cs="Times New Roman"/>
              </w:rPr>
            </w:pPr>
            <w:r w:rsidRPr="3A99FFA9">
              <w:rPr>
                <w:rFonts w:ascii="Times New Roman" w:eastAsia="Times New Roman" w:hAnsi="Times New Roman" w:cs="Times New Roman"/>
              </w:rPr>
              <w:t xml:space="preserve">Prior to conducting the investigation, we discussed our targets and the methods we hoped to use to collect the data in the classroom. We decided that our aim would be to test the </w:t>
            </w:r>
            <w:proofErr w:type="spellStart"/>
            <w:r w:rsidRPr="3A99FFA9">
              <w:rPr>
                <w:rFonts w:ascii="Times New Roman" w:eastAsia="Times New Roman" w:hAnsi="Times New Roman" w:cs="Times New Roman"/>
              </w:rPr>
              <w:t>Dungourney</w:t>
            </w:r>
            <w:proofErr w:type="spellEnd"/>
            <w:r w:rsidRPr="3A99FFA9">
              <w:rPr>
                <w:rFonts w:ascii="Times New Roman" w:eastAsia="Times New Roman" w:hAnsi="Times New Roman" w:cs="Times New Roman"/>
              </w:rPr>
              <w:t xml:space="preserve"> river to check the quality of its water. We also attended a zoom call with three PULCHRA leaders who taught us how to go about our data collection. </w:t>
            </w:r>
          </w:p>
          <w:p w14:paraId="7A013D74" w14:textId="1A514ECC" w:rsidR="00D7486E" w:rsidRPr="009D16CC" w:rsidRDefault="00D7486E">
            <w:pPr>
              <w:rPr>
                <w:rFonts w:ascii="Times New Roman" w:eastAsia="Times New Roman" w:hAnsi="Times New Roman" w:cs="Times New Roman"/>
                <w:bCs/>
                <w:sz w:val="24"/>
                <w:szCs w:val="24"/>
              </w:rPr>
            </w:pPr>
          </w:p>
        </w:tc>
      </w:tr>
      <w:tr w:rsidR="00D7486E" w14:paraId="4F5AB634" w14:textId="77777777" w:rsidTr="009144BB">
        <w:trPr>
          <w:trHeight w:val="563"/>
        </w:trPr>
        <w:tc>
          <w:tcPr>
            <w:tcW w:w="1555" w:type="dxa"/>
            <w:vMerge/>
          </w:tcPr>
          <w:p w14:paraId="2C9B0435" w14:textId="77777777" w:rsidR="00D7486E" w:rsidRDefault="00D7486E">
            <w:pPr>
              <w:widowControl w:val="0"/>
              <w:pBdr>
                <w:top w:val="nil"/>
                <w:left w:val="nil"/>
                <w:bottom w:val="nil"/>
                <w:right w:val="nil"/>
                <w:between w:val="nil"/>
              </w:pBdr>
              <w:rPr>
                <w:rFonts w:ascii="Times New Roman" w:eastAsia="Times New Roman" w:hAnsi="Times New Roman" w:cs="Times New Roman"/>
                <w:b/>
                <w:sz w:val="24"/>
                <w:szCs w:val="24"/>
              </w:rPr>
            </w:pPr>
          </w:p>
        </w:tc>
        <w:tc>
          <w:tcPr>
            <w:tcW w:w="1559" w:type="dxa"/>
          </w:tcPr>
          <w:p w14:paraId="51FD2D09"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2</w:t>
            </w:r>
          </w:p>
          <w:p w14:paraId="78B58C8E"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0"/>
                <w:szCs w:val="20"/>
              </w:rPr>
              <w:t>(e.g. gather data / information)</w:t>
            </w:r>
          </w:p>
        </w:tc>
        <w:tc>
          <w:tcPr>
            <w:tcW w:w="6740" w:type="dxa"/>
            <w:gridSpan w:val="3"/>
          </w:tcPr>
          <w:p w14:paraId="3D1B62EF" w14:textId="4677BA48" w:rsidR="007C7218" w:rsidRDefault="007C7218" w:rsidP="007C7218">
            <w:pPr>
              <w:jc w:val="both"/>
              <w:rPr>
                <w:rFonts w:ascii="Times New Roman" w:eastAsia="Times New Roman" w:hAnsi="Times New Roman" w:cs="Times New Roman"/>
              </w:rPr>
            </w:pPr>
            <w:r w:rsidRPr="3A99FFA9">
              <w:rPr>
                <w:rFonts w:ascii="Times New Roman" w:eastAsia="Times New Roman" w:hAnsi="Times New Roman" w:cs="Times New Roman"/>
              </w:rPr>
              <w:t xml:space="preserve">Firstly, we examined the aquatic invertebrates to see if the quality of the river water was good or bad. </w:t>
            </w:r>
            <w:r w:rsidR="00AA34FB" w:rsidRPr="3A99FFA9">
              <w:rPr>
                <w:rFonts w:ascii="Times New Roman" w:eastAsia="Times New Roman" w:hAnsi="Times New Roman" w:cs="Times New Roman"/>
                <w:color w:val="000000" w:themeColor="text1"/>
                <w:lang w:val="en-GB"/>
              </w:rPr>
              <w:t>We conducted 30-second kick-samples in three separate shallow, gravelly, fast-flowing sections of the stream. Once</w:t>
            </w:r>
          </w:p>
          <w:p w14:paraId="67DE1F11" w14:textId="38CF5C03" w:rsidR="00D7486E" w:rsidRPr="00FB7100" w:rsidRDefault="00FB7100" w:rsidP="00FB7100">
            <w:pPr>
              <w:jc w:val="both"/>
              <w:rPr>
                <w:rFonts w:ascii="Times New Roman" w:eastAsia="Times New Roman" w:hAnsi="Times New Roman" w:cs="Times New Roman"/>
              </w:rPr>
            </w:pPr>
            <w:r w:rsidRPr="3A99FFA9">
              <w:rPr>
                <w:rFonts w:ascii="Times New Roman" w:eastAsia="Times New Roman" w:hAnsi="Times New Roman" w:cs="Times New Roman"/>
              </w:rPr>
              <w:lastRenderedPageBreak/>
              <w:t xml:space="preserve">Firstly, we examined the aquatic invertebrates to see if the quality of the river water was good or bad. </w:t>
            </w:r>
          </w:p>
        </w:tc>
      </w:tr>
      <w:tr w:rsidR="00D7486E" w14:paraId="746CF7E7" w14:textId="77777777" w:rsidTr="009144BB">
        <w:trPr>
          <w:trHeight w:val="743"/>
        </w:trPr>
        <w:tc>
          <w:tcPr>
            <w:tcW w:w="1555" w:type="dxa"/>
            <w:vMerge/>
          </w:tcPr>
          <w:p w14:paraId="660CB95D" w14:textId="77777777" w:rsidR="00D7486E" w:rsidRDefault="00D7486E">
            <w:pPr>
              <w:widowControl w:val="0"/>
              <w:pBdr>
                <w:top w:val="nil"/>
                <w:left w:val="nil"/>
                <w:bottom w:val="nil"/>
                <w:right w:val="nil"/>
                <w:between w:val="nil"/>
              </w:pBdr>
              <w:rPr>
                <w:rFonts w:ascii="Times New Roman" w:eastAsia="Times New Roman" w:hAnsi="Times New Roman" w:cs="Times New Roman"/>
                <w:b/>
                <w:sz w:val="24"/>
                <w:szCs w:val="24"/>
              </w:rPr>
            </w:pPr>
          </w:p>
        </w:tc>
        <w:tc>
          <w:tcPr>
            <w:tcW w:w="1559" w:type="dxa"/>
          </w:tcPr>
          <w:p w14:paraId="113001C6"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3</w:t>
            </w:r>
          </w:p>
        </w:tc>
        <w:tc>
          <w:tcPr>
            <w:tcW w:w="6740" w:type="dxa"/>
            <w:gridSpan w:val="3"/>
          </w:tcPr>
          <w:p w14:paraId="79C0CC5D" w14:textId="116D404A" w:rsidR="00D7486E" w:rsidRPr="00CC7C92" w:rsidRDefault="00CC7C92" w:rsidP="00CC7C92">
            <w:pPr>
              <w:jc w:val="both"/>
              <w:rPr>
                <w:rFonts w:ascii="Times New Roman" w:eastAsia="Times New Roman" w:hAnsi="Times New Roman" w:cs="Times New Roman"/>
                <w:color w:val="000000" w:themeColor="text1"/>
                <w:lang w:val="en-GB"/>
              </w:rPr>
            </w:pPr>
            <w:r w:rsidRPr="7C14B5D4">
              <w:rPr>
                <w:rFonts w:ascii="Times New Roman" w:eastAsia="Times New Roman" w:hAnsi="Times New Roman" w:cs="Times New Roman"/>
                <w:color w:val="000000" w:themeColor="text1"/>
                <w:lang w:val="en-GB"/>
              </w:rPr>
              <w:t>The pH test strips were then used to establish the lev</w:t>
            </w:r>
            <w:r>
              <w:rPr>
                <w:rFonts w:ascii="Times New Roman" w:eastAsia="Times New Roman" w:hAnsi="Times New Roman" w:cs="Times New Roman"/>
                <w:color w:val="000000" w:themeColor="text1"/>
                <w:lang w:val="en-GB"/>
              </w:rPr>
              <w:t>e</w:t>
            </w:r>
            <w:r w:rsidRPr="7C14B5D4">
              <w:rPr>
                <w:rFonts w:ascii="Times New Roman" w:eastAsia="Times New Roman" w:hAnsi="Times New Roman" w:cs="Times New Roman"/>
                <w:color w:val="000000" w:themeColor="text1"/>
                <w:lang w:val="en-GB"/>
              </w:rPr>
              <w:t xml:space="preserve">ls of nitrate, nitrite and phosphorous in the water. The three sections of the stream used for the kick sampling were tested using these pH strips. The results were also recorded. </w:t>
            </w:r>
          </w:p>
        </w:tc>
      </w:tr>
      <w:tr w:rsidR="00D7486E" w14:paraId="447F2674" w14:textId="77777777" w:rsidTr="009144BB">
        <w:trPr>
          <w:trHeight w:val="684"/>
        </w:trPr>
        <w:tc>
          <w:tcPr>
            <w:tcW w:w="1555" w:type="dxa"/>
            <w:vMerge/>
          </w:tcPr>
          <w:p w14:paraId="136F5D52" w14:textId="77777777" w:rsidR="00D7486E" w:rsidRDefault="00D7486E">
            <w:pPr>
              <w:widowControl w:val="0"/>
              <w:pBdr>
                <w:top w:val="nil"/>
                <w:left w:val="nil"/>
                <w:bottom w:val="nil"/>
                <w:right w:val="nil"/>
                <w:between w:val="nil"/>
              </w:pBdr>
              <w:rPr>
                <w:rFonts w:ascii="Times New Roman" w:eastAsia="Times New Roman" w:hAnsi="Times New Roman" w:cs="Times New Roman"/>
                <w:b/>
                <w:sz w:val="24"/>
                <w:szCs w:val="24"/>
              </w:rPr>
            </w:pPr>
          </w:p>
        </w:tc>
        <w:tc>
          <w:tcPr>
            <w:tcW w:w="1559" w:type="dxa"/>
          </w:tcPr>
          <w:p w14:paraId="325BC4C4"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4</w:t>
            </w:r>
          </w:p>
        </w:tc>
        <w:tc>
          <w:tcPr>
            <w:tcW w:w="6740" w:type="dxa"/>
            <w:gridSpan w:val="3"/>
          </w:tcPr>
          <w:p w14:paraId="059872F7" w14:textId="6225F42F" w:rsidR="00D7486E" w:rsidRPr="00DB44A0" w:rsidRDefault="007C202E">
            <w:pPr>
              <w:rPr>
                <w:rFonts w:ascii="Times New Roman" w:eastAsia="Times New Roman" w:hAnsi="Times New Roman" w:cs="Times New Roman"/>
                <w:bCs/>
                <w:sz w:val="24"/>
                <w:szCs w:val="24"/>
              </w:rPr>
            </w:pPr>
            <w:r w:rsidRPr="003E5CB3">
              <w:rPr>
                <w:rFonts w:ascii="Times New Roman" w:eastAsia="Times New Roman" w:hAnsi="Times New Roman" w:cs="Times New Roman"/>
                <w:color w:val="000000" w:themeColor="text1"/>
                <w:lang w:val="en-GB"/>
              </w:rPr>
              <w:t>To raise awareness about our study and keeping local water bodies healthy, we planned a number of activities. We 1) made art work to hang around the school with information about water quality, 2) organised a litter pick up around the stream, and 3) made a bottle cap donation box to reduce plastic waste on our school grounds</w:t>
            </w:r>
          </w:p>
        </w:tc>
      </w:tr>
      <w:tr w:rsidR="00D7486E" w14:paraId="3B95A1F3" w14:textId="77777777" w:rsidTr="009144BB">
        <w:trPr>
          <w:trHeight w:val="707"/>
        </w:trPr>
        <w:tc>
          <w:tcPr>
            <w:tcW w:w="1555" w:type="dxa"/>
            <w:vMerge/>
          </w:tcPr>
          <w:p w14:paraId="5CF2F6DF" w14:textId="77777777" w:rsidR="00D7486E" w:rsidRDefault="00D7486E">
            <w:pPr>
              <w:widowControl w:val="0"/>
              <w:pBdr>
                <w:top w:val="nil"/>
                <w:left w:val="nil"/>
                <w:bottom w:val="nil"/>
                <w:right w:val="nil"/>
                <w:between w:val="nil"/>
              </w:pBdr>
              <w:rPr>
                <w:rFonts w:ascii="Times New Roman" w:eastAsia="Times New Roman" w:hAnsi="Times New Roman" w:cs="Times New Roman"/>
                <w:b/>
                <w:sz w:val="24"/>
                <w:szCs w:val="24"/>
              </w:rPr>
            </w:pPr>
          </w:p>
        </w:tc>
        <w:tc>
          <w:tcPr>
            <w:tcW w:w="1559" w:type="dxa"/>
          </w:tcPr>
          <w:p w14:paraId="6FF5B4D5"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740" w:type="dxa"/>
            <w:gridSpan w:val="3"/>
          </w:tcPr>
          <w:p w14:paraId="402737D4" w14:textId="77777777" w:rsidR="00D7486E" w:rsidRPr="00DB44A0" w:rsidRDefault="00D7486E">
            <w:pPr>
              <w:rPr>
                <w:rFonts w:ascii="Times New Roman" w:eastAsia="Times New Roman" w:hAnsi="Times New Roman" w:cs="Times New Roman"/>
                <w:bCs/>
                <w:sz w:val="24"/>
                <w:szCs w:val="24"/>
              </w:rPr>
            </w:pPr>
          </w:p>
        </w:tc>
      </w:tr>
      <w:tr w:rsidR="00D7486E" w14:paraId="731BC336" w14:textId="77777777" w:rsidTr="009144BB">
        <w:trPr>
          <w:trHeight w:val="781"/>
        </w:trPr>
        <w:tc>
          <w:tcPr>
            <w:tcW w:w="1555" w:type="dxa"/>
            <w:vMerge/>
          </w:tcPr>
          <w:p w14:paraId="7672AA43" w14:textId="77777777" w:rsidR="00D7486E" w:rsidRDefault="00D7486E">
            <w:pPr>
              <w:widowControl w:val="0"/>
              <w:pBdr>
                <w:top w:val="nil"/>
                <w:left w:val="nil"/>
                <w:bottom w:val="nil"/>
                <w:right w:val="nil"/>
                <w:between w:val="nil"/>
              </w:pBdr>
              <w:rPr>
                <w:rFonts w:ascii="Times New Roman" w:eastAsia="Times New Roman" w:hAnsi="Times New Roman" w:cs="Times New Roman"/>
                <w:b/>
                <w:sz w:val="24"/>
                <w:szCs w:val="24"/>
              </w:rPr>
            </w:pPr>
          </w:p>
        </w:tc>
        <w:tc>
          <w:tcPr>
            <w:tcW w:w="1559" w:type="dxa"/>
          </w:tcPr>
          <w:p w14:paraId="27FAB504" w14:textId="77777777" w:rsidR="00D7486E" w:rsidRDefault="00B350B0">
            <w:pPr>
              <w:rPr>
                <w:rFonts w:ascii="Times New Roman" w:eastAsia="Times New Roman" w:hAnsi="Times New Roman" w:cs="Times New Roman"/>
                <w:sz w:val="24"/>
                <w:szCs w:val="24"/>
              </w:rPr>
            </w:pPr>
            <w:r>
              <w:rPr>
                <w:rFonts w:ascii="Times New Roman" w:eastAsia="Times New Roman" w:hAnsi="Times New Roman" w:cs="Times New Roman"/>
                <w:sz w:val="24"/>
                <w:szCs w:val="24"/>
              </w:rPr>
              <w:t>City Challenge solution</w:t>
            </w:r>
          </w:p>
        </w:tc>
        <w:tc>
          <w:tcPr>
            <w:tcW w:w="6740" w:type="dxa"/>
            <w:gridSpan w:val="3"/>
          </w:tcPr>
          <w:p w14:paraId="57FF2ADA" w14:textId="0919282D" w:rsidR="00D7486E" w:rsidRPr="00DB44A0" w:rsidRDefault="007C202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Campaign to raise awareness about river water quality protection</w:t>
            </w:r>
            <w:r w:rsidR="00DB44A0" w:rsidRPr="00DB44A0">
              <w:rPr>
                <w:rFonts w:ascii="Times New Roman" w:eastAsia="Times New Roman" w:hAnsi="Times New Roman" w:cs="Times New Roman"/>
                <w:bCs/>
                <w:sz w:val="24"/>
                <w:szCs w:val="24"/>
              </w:rPr>
              <w:t xml:space="preserve">. </w:t>
            </w:r>
          </w:p>
        </w:tc>
      </w:tr>
      <w:tr w:rsidR="00D7486E" w14:paraId="20F1EE45" w14:textId="77777777" w:rsidTr="009144BB">
        <w:trPr>
          <w:trHeight w:val="865"/>
        </w:trPr>
        <w:tc>
          <w:tcPr>
            <w:tcW w:w="1555" w:type="dxa"/>
            <w:vMerge w:val="restart"/>
          </w:tcPr>
          <w:p w14:paraId="0B1CDC8A" w14:textId="77777777" w:rsidR="00D7486E" w:rsidRDefault="00B350B0">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documentation and reporting phase</w:t>
            </w:r>
          </w:p>
        </w:tc>
        <w:tc>
          <w:tcPr>
            <w:tcW w:w="1559" w:type="dxa"/>
          </w:tcPr>
          <w:p w14:paraId="6D455F97" w14:textId="77777777" w:rsidR="00D7486E" w:rsidRPr="00E64FE3" w:rsidRDefault="00B350B0">
            <w:pPr>
              <w:rPr>
                <w:rFonts w:ascii="Times New Roman" w:eastAsia="Times New Roman" w:hAnsi="Times New Roman" w:cs="Times New Roman"/>
                <w:sz w:val="24"/>
                <w:szCs w:val="24"/>
              </w:rPr>
            </w:pPr>
            <w:r w:rsidRPr="00E64FE3">
              <w:rPr>
                <w:rFonts w:ascii="Times New Roman" w:eastAsia="Times New Roman" w:hAnsi="Times New Roman" w:cs="Times New Roman"/>
                <w:sz w:val="24"/>
                <w:szCs w:val="24"/>
              </w:rPr>
              <w:t xml:space="preserve">Group or class </w:t>
            </w:r>
            <w:r w:rsidRPr="00E64FE3">
              <w:rPr>
                <w:rFonts w:ascii="Times New Roman" w:eastAsia="Times New Roman" w:hAnsi="Times New Roman" w:cs="Times New Roman"/>
                <w:sz w:val="20"/>
                <w:szCs w:val="20"/>
              </w:rPr>
              <w:t xml:space="preserve">(e.g. reports, posters </w:t>
            </w:r>
            <w:proofErr w:type="spellStart"/>
            <w:r w:rsidRPr="00E64FE3">
              <w:rPr>
                <w:rFonts w:ascii="Times New Roman" w:eastAsia="Times New Roman" w:hAnsi="Times New Roman" w:cs="Times New Roman"/>
                <w:sz w:val="20"/>
                <w:szCs w:val="20"/>
              </w:rPr>
              <w:t>etc</w:t>
            </w:r>
            <w:proofErr w:type="spellEnd"/>
            <w:r w:rsidRPr="00E64FE3">
              <w:rPr>
                <w:rFonts w:ascii="Times New Roman" w:eastAsia="Times New Roman" w:hAnsi="Times New Roman" w:cs="Times New Roman"/>
                <w:sz w:val="20"/>
                <w:szCs w:val="20"/>
              </w:rPr>
              <w:t>)</w:t>
            </w:r>
          </w:p>
        </w:tc>
        <w:tc>
          <w:tcPr>
            <w:tcW w:w="6740" w:type="dxa"/>
            <w:gridSpan w:val="3"/>
          </w:tcPr>
          <w:p w14:paraId="19710C4F" w14:textId="0459AFAC" w:rsidR="00D7486E" w:rsidRPr="00E64FE3" w:rsidRDefault="00407CEF">
            <w:pPr>
              <w:rPr>
                <w:rFonts w:ascii="Times New Roman" w:eastAsia="Times New Roman" w:hAnsi="Times New Roman" w:cs="Times New Roman"/>
                <w:sz w:val="24"/>
                <w:szCs w:val="24"/>
              </w:rPr>
            </w:pPr>
            <w:r w:rsidRPr="00E64FE3">
              <w:rPr>
                <w:rFonts w:ascii="Times New Roman" w:eastAsia="Times New Roman" w:hAnsi="Times New Roman" w:cs="Times New Roman"/>
                <w:sz w:val="24"/>
                <w:szCs w:val="24"/>
              </w:rPr>
              <w:t>Student written article</w:t>
            </w:r>
            <w:r w:rsidR="0085333F">
              <w:rPr>
                <w:rFonts w:ascii="Times New Roman" w:eastAsia="Times New Roman" w:hAnsi="Times New Roman" w:cs="Times New Roman"/>
                <w:sz w:val="24"/>
                <w:szCs w:val="24"/>
              </w:rPr>
              <w:t>s</w:t>
            </w:r>
            <w:r w:rsidRPr="00E64FE3">
              <w:rPr>
                <w:rFonts w:ascii="Times New Roman" w:eastAsia="Times New Roman" w:hAnsi="Times New Roman" w:cs="Times New Roman"/>
                <w:sz w:val="24"/>
                <w:szCs w:val="24"/>
              </w:rPr>
              <w:t xml:space="preserve"> for the Pulchra Blog</w:t>
            </w:r>
            <w:r w:rsidR="0085333F">
              <w:rPr>
                <w:rFonts w:ascii="Times New Roman" w:eastAsia="Times New Roman" w:hAnsi="Times New Roman" w:cs="Times New Roman"/>
                <w:sz w:val="24"/>
                <w:szCs w:val="24"/>
              </w:rPr>
              <w:t>, art work, posters.</w:t>
            </w:r>
          </w:p>
        </w:tc>
      </w:tr>
      <w:tr w:rsidR="00D7486E" w14:paraId="396B103C" w14:textId="77777777" w:rsidTr="009144BB">
        <w:trPr>
          <w:trHeight w:val="1118"/>
        </w:trPr>
        <w:tc>
          <w:tcPr>
            <w:tcW w:w="1555" w:type="dxa"/>
            <w:vMerge/>
          </w:tcPr>
          <w:p w14:paraId="7C4E900D" w14:textId="77777777" w:rsidR="00D7486E" w:rsidRDefault="00D7486E">
            <w:pPr>
              <w:widowControl w:val="0"/>
              <w:pBdr>
                <w:top w:val="nil"/>
                <w:left w:val="nil"/>
                <w:bottom w:val="nil"/>
                <w:right w:val="nil"/>
                <w:between w:val="nil"/>
              </w:pBdr>
              <w:rPr>
                <w:rFonts w:ascii="Times New Roman" w:eastAsia="Times New Roman" w:hAnsi="Times New Roman" w:cs="Times New Roman"/>
                <w:b/>
                <w:sz w:val="24"/>
                <w:szCs w:val="24"/>
              </w:rPr>
            </w:pPr>
          </w:p>
        </w:tc>
        <w:tc>
          <w:tcPr>
            <w:tcW w:w="1559" w:type="dxa"/>
          </w:tcPr>
          <w:p w14:paraId="6CF92B65" w14:textId="77777777" w:rsidR="00D7486E" w:rsidRPr="00F506B2" w:rsidRDefault="00B350B0">
            <w:pPr>
              <w:rPr>
                <w:rFonts w:ascii="Times New Roman" w:eastAsia="Times New Roman" w:hAnsi="Times New Roman" w:cs="Times New Roman"/>
                <w:sz w:val="24"/>
                <w:szCs w:val="24"/>
              </w:rPr>
            </w:pPr>
            <w:r w:rsidRPr="00F506B2">
              <w:rPr>
                <w:rFonts w:ascii="Times New Roman" w:eastAsia="Times New Roman" w:hAnsi="Times New Roman" w:cs="Times New Roman"/>
                <w:sz w:val="24"/>
                <w:szCs w:val="24"/>
              </w:rPr>
              <w:t xml:space="preserve">School </w:t>
            </w:r>
            <w:r w:rsidRPr="00F506B2">
              <w:rPr>
                <w:rFonts w:ascii="Times New Roman" w:eastAsia="Times New Roman" w:hAnsi="Times New Roman" w:cs="Times New Roman"/>
                <w:sz w:val="24"/>
                <w:szCs w:val="24"/>
              </w:rPr>
              <w:br/>
            </w:r>
            <w:r w:rsidRPr="00F506B2">
              <w:rPr>
                <w:rFonts w:ascii="Times New Roman" w:eastAsia="Times New Roman" w:hAnsi="Times New Roman" w:cs="Times New Roman"/>
                <w:sz w:val="20"/>
                <w:szCs w:val="20"/>
              </w:rPr>
              <w:t>(e.g. school web page, school newspaper)</w:t>
            </w:r>
          </w:p>
        </w:tc>
        <w:tc>
          <w:tcPr>
            <w:tcW w:w="6740" w:type="dxa"/>
            <w:gridSpan w:val="3"/>
          </w:tcPr>
          <w:p w14:paraId="2E02B874" w14:textId="4E6D95B7" w:rsidR="00D7486E" w:rsidRPr="00F506B2" w:rsidRDefault="00FE6039">
            <w:pPr>
              <w:rPr>
                <w:rFonts w:ascii="Times New Roman" w:eastAsia="Times New Roman" w:hAnsi="Times New Roman" w:cs="Times New Roman"/>
                <w:sz w:val="24"/>
                <w:szCs w:val="24"/>
              </w:rPr>
            </w:pPr>
            <w:r w:rsidRPr="00F506B2">
              <w:rPr>
                <w:rFonts w:ascii="Times New Roman" w:eastAsia="Times New Roman" w:hAnsi="Times New Roman" w:cs="Times New Roman"/>
                <w:sz w:val="24"/>
                <w:szCs w:val="24"/>
              </w:rPr>
              <w:t>School webpage</w:t>
            </w:r>
            <w:r w:rsidR="0085333F">
              <w:rPr>
                <w:rFonts w:ascii="Times New Roman" w:eastAsia="Times New Roman" w:hAnsi="Times New Roman" w:cs="Times New Roman"/>
                <w:sz w:val="24"/>
                <w:szCs w:val="24"/>
              </w:rPr>
              <w:t>.</w:t>
            </w:r>
          </w:p>
        </w:tc>
      </w:tr>
      <w:tr w:rsidR="00D7486E" w14:paraId="53CAB70E" w14:textId="77777777" w:rsidTr="009144BB">
        <w:trPr>
          <w:trHeight w:val="1120"/>
        </w:trPr>
        <w:tc>
          <w:tcPr>
            <w:tcW w:w="1555" w:type="dxa"/>
            <w:vMerge/>
          </w:tcPr>
          <w:p w14:paraId="5B5A9C52" w14:textId="77777777" w:rsidR="00D7486E" w:rsidRDefault="00D7486E">
            <w:pPr>
              <w:widowControl w:val="0"/>
              <w:pBdr>
                <w:top w:val="nil"/>
                <w:left w:val="nil"/>
                <w:bottom w:val="nil"/>
                <w:right w:val="nil"/>
                <w:between w:val="nil"/>
              </w:pBdr>
              <w:rPr>
                <w:rFonts w:ascii="Times New Roman" w:eastAsia="Times New Roman" w:hAnsi="Times New Roman" w:cs="Times New Roman"/>
                <w:b/>
                <w:sz w:val="24"/>
                <w:szCs w:val="24"/>
              </w:rPr>
            </w:pPr>
          </w:p>
        </w:tc>
        <w:tc>
          <w:tcPr>
            <w:tcW w:w="1559" w:type="dxa"/>
          </w:tcPr>
          <w:p w14:paraId="3E2BDD6A" w14:textId="77777777" w:rsidR="00D7486E" w:rsidRPr="00F506B2" w:rsidRDefault="00B350B0">
            <w:pPr>
              <w:rPr>
                <w:rFonts w:ascii="Times New Roman" w:eastAsia="Times New Roman" w:hAnsi="Times New Roman" w:cs="Times New Roman"/>
                <w:sz w:val="24"/>
                <w:szCs w:val="24"/>
              </w:rPr>
            </w:pPr>
            <w:r w:rsidRPr="00F506B2">
              <w:rPr>
                <w:rFonts w:ascii="Times New Roman" w:eastAsia="Times New Roman" w:hAnsi="Times New Roman" w:cs="Times New Roman"/>
                <w:sz w:val="24"/>
                <w:szCs w:val="24"/>
              </w:rPr>
              <w:t>Public</w:t>
            </w:r>
          </w:p>
          <w:p w14:paraId="33DA0D5D" w14:textId="77777777" w:rsidR="00D7486E" w:rsidRPr="00F506B2" w:rsidRDefault="00B350B0">
            <w:pPr>
              <w:rPr>
                <w:rFonts w:ascii="Times New Roman" w:eastAsia="Times New Roman" w:hAnsi="Times New Roman" w:cs="Times New Roman"/>
                <w:sz w:val="20"/>
                <w:szCs w:val="20"/>
              </w:rPr>
            </w:pPr>
            <w:r w:rsidRPr="00F506B2">
              <w:rPr>
                <w:rFonts w:ascii="Times New Roman" w:eastAsia="Times New Roman" w:hAnsi="Times New Roman" w:cs="Times New Roman"/>
                <w:sz w:val="20"/>
                <w:szCs w:val="20"/>
              </w:rPr>
              <w:t>(e.g. meeting, news media)</w:t>
            </w:r>
          </w:p>
        </w:tc>
        <w:tc>
          <w:tcPr>
            <w:tcW w:w="6740" w:type="dxa"/>
            <w:gridSpan w:val="3"/>
          </w:tcPr>
          <w:p w14:paraId="4F3F8B2A" w14:textId="5B40B200" w:rsidR="00D7486E" w:rsidRPr="00F506B2" w:rsidRDefault="0085333F">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 time did not allow for us to join the PULCHRA Ireland event.</w:t>
            </w:r>
          </w:p>
        </w:tc>
      </w:tr>
    </w:tbl>
    <w:p w14:paraId="22DD6409" w14:textId="77777777" w:rsidR="00D7486E" w:rsidRDefault="00D7486E">
      <w:pPr>
        <w:rPr>
          <w:rFonts w:ascii="Times New Roman" w:eastAsia="Times New Roman" w:hAnsi="Times New Roman" w:cs="Times New Roman"/>
          <w:b/>
          <w:sz w:val="24"/>
          <w:szCs w:val="24"/>
        </w:rPr>
      </w:pPr>
    </w:p>
    <w:p w14:paraId="22537FD8" w14:textId="77777777" w:rsidR="00D7486E" w:rsidRDefault="00D7486E">
      <w:pPr>
        <w:widowControl w:val="0"/>
        <w:spacing w:after="0"/>
        <w:rPr>
          <w:rFonts w:ascii="Arial" w:eastAsia="Arial" w:hAnsi="Arial" w:cs="Arial"/>
        </w:rPr>
      </w:pPr>
    </w:p>
    <w:p w14:paraId="785C3B63" w14:textId="1B22E8BD" w:rsidR="00D7486E" w:rsidRDefault="00B350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Room for additional explanations (some feedback</w:t>
      </w:r>
      <w:r w:rsidR="0046441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on main problems found and related solutions and on project inclusion in teaching. Other comments are welcome. )</w:t>
      </w:r>
    </w:p>
    <w:p w14:paraId="055F2E78" w14:textId="77777777" w:rsidR="00D7486E" w:rsidRDefault="00B350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2F865B7B" w14:textId="77777777" w:rsidR="00D7486E" w:rsidRDefault="00B350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07045C4" w14:textId="77777777" w:rsidR="00D7486E" w:rsidRDefault="00B350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7E314000" w14:textId="77777777" w:rsidR="00D7486E" w:rsidRDefault="00B350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42712AFF" w14:textId="77777777" w:rsidR="00D7486E" w:rsidRDefault="00D7486E">
      <w:pPr>
        <w:rPr>
          <w:rFonts w:ascii="Times New Roman" w:eastAsia="Times New Roman" w:hAnsi="Times New Roman" w:cs="Times New Roman"/>
          <w:b/>
          <w:sz w:val="24"/>
          <w:szCs w:val="24"/>
        </w:rPr>
      </w:pPr>
    </w:p>
    <w:p w14:paraId="0A8B612A" w14:textId="77777777" w:rsidR="00D7486E" w:rsidRDefault="00D7486E"/>
    <w:sectPr w:rsidR="00D7486E">
      <w:headerReference w:type="default" r:id="rId1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DFE5" w14:textId="77777777" w:rsidR="00B2295E" w:rsidRDefault="00B2295E">
      <w:pPr>
        <w:spacing w:after="0" w:line="240" w:lineRule="auto"/>
      </w:pPr>
      <w:r>
        <w:separator/>
      </w:r>
    </w:p>
  </w:endnote>
  <w:endnote w:type="continuationSeparator" w:id="0">
    <w:p w14:paraId="28A3ED72" w14:textId="77777777" w:rsidR="00B2295E" w:rsidRDefault="00B2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1240" w14:textId="77777777" w:rsidR="00B2295E" w:rsidRDefault="00B2295E">
      <w:pPr>
        <w:spacing w:after="0" w:line="240" w:lineRule="auto"/>
      </w:pPr>
      <w:r>
        <w:separator/>
      </w:r>
    </w:p>
  </w:footnote>
  <w:footnote w:type="continuationSeparator" w:id="0">
    <w:p w14:paraId="5F905A23" w14:textId="77777777" w:rsidR="00B2295E" w:rsidRDefault="00B2295E">
      <w:pPr>
        <w:spacing w:after="0" w:line="240" w:lineRule="auto"/>
      </w:pPr>
      <w:r>
        <w:continuationSeparator/>
      </w:r>
    </w:p>
  </w:footnote>
  <w:footnote w:id="1">
    <w:p w14:paraId="607DF6AD" w14:textId="77777777" w:rsidR="00D7486E" w:rsidRDefault="00B350B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Please provide the keywords regarding both, the teaching approach and the research approach</w:t>
      </w:r>
    </w:p>
  </w:footnote>
  <w:footnote w:id="2">
    <w:p w14:paraId="5B6D474D" w14:textId="77777777" w:rsidR="00D7486E" w:rsidRDefault="00B350B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E.g. the science team members</w:t>
      </w:r>
    </w:p>
  </w:footnote>
  <w:footnote w:id="3">
    <w:p w14:paraId="0A5549DD" w14:textId="77777777" w:rsidR="00D7486E" w:rsidRDefault="00B350B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Please provide support if possible through pictures, sketches, charts, student reflection or such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9781" w14:textId="77777777" w:rsidR="00D7486E" w:rsidRDefault="00B350B0">
    <w:pPr>
      <w:pBdr>
        <w:top w:val="nil"/>
        <w:left w:val="nil"/>
        <w:bottom w:val="nil"/>
        <w:right w:val="nil"/>
        <w:between w:val="nil"/>
      </w:pBdr>
      <w:tabs>
        <w:tab w:val="center" w:pos="4819"/>
        <w:tab w:val="right" w:pos="9638"/>
      </w:tabs>
      <w:spacing w:after="0" w:line="240" w:lineRule="auto"/>
      <w:rPr>
        <w:i/>
        <w:color w:val="000000"/>
      </w:rPr>
    </w:pPr>
    <w:r>
      <w:rPr>
        <w:i/>
        <w:color w:val="000000"/>
      </w:rPr>
      <w:t>PULCHRA PROJECT</w:t>
    </w:r>
  </w:p>
  <w:p w14:paraId="20D4F1F4" w14:textId="77777777" w:rsidR="00D7486E" w:rsidRDefault="00B350B0">
    <w:pPr>
      <w:pBdr>
        <w:top w:val="nil"/>
        <w:left w:val="nil"/>
        <w:bottom w:val="nil"/>
        <w:right w:val="nil"/>
        <w:between w:val="nil"/>
      </w:pBdr>
      <w:tabs>
        <w:tab w:val="center" w:pos="4819"/>
        <w:tab w:val="right" w:pos="9638"/>
      </w:tabs>
      <w:spacing w:after="0" w:line="240" w:lineRule="auto"/>
      <w:rPr>
        <w:i/>
        <w:color w:val="000000"/>
      </w:rPr>
    </w:pPr>
    <w:r>
      <w:rPr>
        <w:i/>
        <w:color w:val="000000"/>
      </w:rPr>
      <w:t>WP 10 - UNIUD</w:t>
    </w:r>
  </w:p>
  <w:p w14:paraId="2452D910" w14:textId="77777777" w:rsidR="00D7486E" w:rsidRDefault="00D7486E">
    <w:pPr>
      <w:pBdr>
        <w:top w:val="nil"/>
        <w:left w:val="nil"/>
        <w:bottom w:val="nil"/>
        <w:right w:val="nil"/>
        <w:between w:val="nil"/>
      </w:pBdr>
      <w:tabs>
        <w:tab w:val="center" w:pos="4819"/>
        <w:tab w:val="right" w:pos="9638"/>
      </w:tabs>
      <w:spacing w:after="0" w:line="240" w:lineRule="auto"/>
      <w:rPr>
        <w: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6E"/>
    <w:rsid w:val="0002399D"/>
    <w:rsid w:val="00126936"/>
    <w:rsid w:val="001755B8"/>
    <w:rsid w:val="00230B33"/>
    <w:rsid w:val="002F08F0"/>
    <w:rsid w:val="0036001F"/>
    <w:rsid w:val="00407CEF"/>
    <w:rsid w:val="0046441A"/>
    <w:rsid w:val="00622F00"/>
    <w:rsid w:val="00632D35"/>
    <w:rsid w:val="006D4323"/>
    <w:rsid w:val="00751FEE"/>
    <w:rsid w:val="007C202E"/>
    <w:rsid w:val="007C7218"/>
    <w:rsid w:val="0085333F"/>
    <w:rsid w:val="009144BB"/>
    <w:rsid w:val="009D16CC"/>
    <w:rsid w:val="00A66FC5"/>
    <w:rsid w:val="00AA34FB"/>
    <w:rsid w:val="00B2295E"/>
    <w:rsid w:val="00B350B0"/>
    <w:rsid w:val="00CC7C92"/>
    <w:rsid w:val="00D410E3"/>
    <w:rsid w:val="00D7486E"/>
    <w:rsid w:val="00DB44A0"/>
    <w:rsid w:val="00DB649D"/>
    <w:rsid w:val="00E64FE3"/>
    <w:rsid w:val="00EC2EA9"/>
    <w:rsid w:val="00F506B2"/>
    <w:rsid w:val="00FB7100"/>
    <w:rsid w:val="00FC5796"/>
    <w:rsid w:val="00FE6039"/>
    <w:rsid w:val="266F4E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BEDD"/>
  <w15:docId w15:val="{7BE844B4-4050-47BD-9EBC-D5341F24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87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C0"/>
    <w:rPr>
      <w:rFonts w:ascii="Tahoma" w:hAnsi="Tahoma" w:cs="Tahoma"/>
      <w:sz w:val="16"/>
      <w:szCs w:val="16"/>
    </w:rPr>
  </w:style>
  <w:style w:type="table" w:styleId="TableGrid">
    <w:name w:val="Table Grid"/>
    <w:basedOn w:val="TableNormal"/>
    <w:uiPriority w:val="59"/>
    <w:rsid w:val="00B4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5261"/>
    <w:pPr>
      <w:tabs>
        <w:tab w:val="center" w:pos="4819"/>
        <w:tab w:val="right" w:pos="9638"/>
      </w:tabs>
      <w:spacing w:after="0" w:line="240" w:lineRule="auto"/>
    </w:pPr>
  </w:style>
  <w:style w:type="character" w:customStyle="1" w:styleId="HeaderChar">
    <w:name w:val="Header Char"/>
    <w:basedOn w:val="DefaultParagraphFont"/>
    <w:link w:val="Header"/>
    <w:uiPriority w:val="99"/>
    <w:rsid w:val="00395261"/>
  </w:style>
  <w:style w:type="paragraph" w:styleId="Footer">
    <w:name w:val="footer"/>
    <w:basedOn w:val="Normal"/>
    <w:link w:val="FooterChar"/>
    <w:uiPriority w:val="99"/>
    <w:unhideWhenUsed/>
    <w:rsid w:val="00395261"/>
    <w:pPr>
      <w:tabs>
        <w:tab w:val="center" w:pos="4819"/>
        <w:tab w:val="right" w:pos="9638"/>
      </w:tabs>
      <w:spacing w:after="0" w:line="240" w:lineRule="auto"/>
    </w:pPr>
  </w:style>
  <w:style w:type="character" w:customStyle="1" w:styleId="FooterChar">
    <w:name w:val="Footer Char"/>
    <w:basedOn w:val="DefaultParagraphFont"/>
    <w:link w:val="Footer"/>
    <w:uiPriority w:val="99"/>
    <w:rsid w:val="00395261"/>
  </w:style>
  <w:style w:type="paragraph" w:styleId="FootnoteText">
    <w:name w:val="footnote text"/>
    <w:basedOn w:val="Normal"/>
    <w:link w:val="FootnoteTextChar"/>
    <w:uiPriority w:val="99"/>
    <w:semiHidden/>
    <w:unhideWhenUsed/>
    <w:rsid w:val="00F62B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B18"/>
    <w:rPr>
      <w:sz w:val="20"/>
      <w:szCs w:val="20"/>
    </w:rPr>
  </w:style>
  <w:style w:type="character" w:styleId="FootnoteReference">
    <w:name w:val="footnote reference"/>
    <w:basedOn w:val="DefaultParagraphFont"/>
    <w:uiPriority w:val="99"/>
    <w:semiHidden/>
    <w:unhideWhenUsed/>
    <w:rsid w:val="00F62B18"/>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CgiyMJ8LvdUaH7lsVoQnXvYezA==">AMUW2mW66pYLWeYcm95RrCWEKi0FxlCfWfjs88WILqe8lN1Cno46qMQycGhECau9Q5duniEqi9mLanEsToQ+IBwjcQAQkpWiJnrTIrhKO5Lene7XgzlaQgbZh33I+gHHLQ6NN74Ta7Dj</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68BB886BCCE7429184BACD390155CF" ma:contentTypeVersion="13" ma:contentTypeDescription="Create a new document." ma:contentTypeScope="" ma:versionID="338c0ac501e86795f389153c360416a3">
  <xsd:schema xmlns:xsd="http://www.w3.org/2001/XMLSchema" xmlns:xs="http://www.w3.org/2001/XMLSchema" xmlns:p="http://schemas.microsoft.com/office/2006/metadata/properties" xmlns:ns2="e88fb703-4ca0-4cc9-9444-db9038761b4f" xmlns:ns3="e18bd94f-40d0-4cab-85c1-2c5fd479b9e5" targetNamespace="http://schemas.microsoft.com/office/2006/metadata/properties" ma:root="true" ma:fieldsID="b1a003c3a821544be87993976f85dc46" ns2:_="" ns3:_="">
    <xsd:import namespace="e88fb703-4ca0-4cc9-9444-db9038761b4f"/>
    <xsd:import namespace="e18bd94f-40d0-4cab-85c1-2c5fd479b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fb703-4ca0-4cc9-9444-db9038761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8bd94f-40d0-4cab-85c1-2c5fd479b9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D8F930-F1C3-4C8A-8C4E-2D7492969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F1D1A-1910-4912-935C-DD8AB1EAB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fb703-4ca0-4cc9-9444-db9038761b4f"/>
    <ds:schemaRef ds:uri="e18bd94f-40d0-4cab-85c1-2c5fd479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F0FDB-784B-40A3-9C05-4D9BE0273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Maurizia Sigura</dc:creator>
  <cp:lastModifiedBy>Maya Gryesten Fields</cp:lastModifiedBy>
  <cp:revision>2</cp:revision>
  <dcterms:created xsi:type="dcterms:W3CDTF">2022-06-01T20:34:00Z</dcterms:created>
  <dcterms:modified xsi:type="dcterms:W3CDTF">2022-06-01T20:34:00Z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0x0101004368BB886BCCE7429184BACD390155CF</vt:lpwstr>
  </property>
</Properties>
</file>